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pokazać zainteresowania w CV?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wiąże się pisanie CV? Z prezentacją doświadczenia zawodowego, kompetencji, zakresu obowiązków w poprzednich firmach, wymienieniem kursów i odbytych szkoleń i… zainteresowaniami. Można się zastanawiać, czy informacja związana z naszym hobby jest rekruterowi naprawdę potrzebna. Jak się okazuje – tak.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Wszystko, co umieścimy w swoim CV mówi o tym, </w:t>
      </w:r>
      <w:r>
        <w:rPr>
          <w:rFonts w:ascii="calibri" w:hAnsi="calibri" w:eastAsia="calibri" w:cs="calibri"/>
          <w:sz w:val="24"/>
          <w:szCs w:val="24"/>
          <w:b/>
        </w:rPr>
        <w:t xml:space="preserve">kim jesteśmy.</w:t>
      </w:r>
      <w:r>
        <w:rPr>
          <w:rFonts w:ascii="calibri" w:hAnsi="calibri" w:eastAsia="calibri" w:cs="calibri"/>
          <w:sz w:val="24"/>
          <w:szCs w:val="24"/>
        </w:rPr>
        <w:t xml:space="preserve"> Dlatego też każdą z informacji należy </w:t>
      </w:r>
      <w:r>
        <w:rPr>
          <w:rFonts w:ascii="calibri" w:hAnsi="calibri" w:eastAsia="calibri" w:cs="calibri"/>
          <w:sz w:val="24"/>
          <w:szCs w:val="24"/>
          <w:b/>
        </w:rPr>
        <w:t xml:space="preserve">przemyśleć i ocenić</w:t>
      </w:r>
      <w:r>
        <w:rPr>
          <w:rFonts w:ascii="calibri" w:hAnsi="calibri" w:eastAsia="calibri" w:cs="calibri"/>
          <w:sz w:val="24"/>
          <w:szCs w:val="24"/>
        </w:rPr>
        <w:t xml:space="preserve">, czy jej wymienienie będzie dobrym pomysłem. W końcu </w:t>
      </w:r>
      <w:r>
        <w:rPr>
          <w:rFonts w:ascii="calibri" w:hAnsi="calibri" w:eastAsia="calibri" w:cs="calibri"/>
          <w:sz w:val="24"/>
          <w:szCs w:val="24"/>
          <w:b/>
        </w:rPr>
        <w:t xml:space="preserve">CV jest dokumentem</w:t>
      </w:r>
      <w:r>
        <w:rPr>
          <w:rFonts w:ascii="calibri" w:hAnsi="calibri" w:eastAsia="calibri" w:cs="calibri"/>
          <w:sz w:val="24"/>
          <w:szCs w:val="24"/>
        </w:rPr>
        <w:t xml:space="preserve">, który decyduje o tym, czy zostaniemy zaproszeni do dalszego etapu rekrutacji. Aplikując na daną ofertę pracy kandydaci </w:t>
      </w:r>
      <w:r>
        <w:rPr>
          <w:rFonts w:ascii="calibri" w:hAnsi="calibri" w:eastAsia="calibri" w:cs="calibri"/>
          <w:sz w:val="24"/>
          <w:szCs w:val="24"/>
          <w:b/>
        </w:rPr>
        <w:t xml:space="preserve">chcą się wyróżnić swoim CV</w:t>
      </w:r>
      <w:r>
        <w:rPr>
          <w:rFonts w:ascii="calibri" w:hAnsi="calibri" w:eastAsia="calibri" w:cs="calibri"/>
          <w:sz w:val="24"/>
          <w:szCs w:val="24"/>
        </w:rPr>
        <w:t xml:space="preserve">, jego formą i zawartością merytoryczną, ponieważ mają świadomość dużej konkurencji. </w:t>
      </w:r>
      <w:r>
        <w:rPr>
          <w:rFonts w:ascii="calibri" w:hAnsi="calibri" w:eastAsia="calibri" w:cs="calibri"/>
          <w:sz w:val="24"/>
          <w:szCs w:val="24"/>
          <w:b/>
        </w:rPr>
        <w:t xml:space="preserve">Zainteresowania</w:t>
      </w:r>
      <w:r>
        <w:rPr>
          <w:rFonts w:ascii="calibri" w:hAnsi="calibri" w:eastAsia="calibri" w:cs="calibri"/>
          <w:sz w:val="24"/>
          <w:szCs w:val="24"/>
        </w:rPr>
        <w:t xml:space="preserve"> są punktem, który może ułatwić zadanie i pomóc zostać zauważonym.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Jakie hobby warto wymienić?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pewno takie, które naprawdę nas dotyczy i o którym moglibyśmy opowiadać całymi godzinami. Co ważne, należy pisać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szczegółowo</w:t>
      </w:r>
      <w:r>
        <w:rPr>
          <w:rFonts w:ascii="calibri" w:hAnsi="calibri" w:eastAsia="calibri" w:cs="calibri"/>
          <w:sz w:val="24"/>
          <w:szCs w:val="24"/>
        </w:rPr>
        <w:t xml:space="preserve">, np. kuchnia włoska czy jazda na łyżwach, aniżeli ogólnie „kuchnia” i „sport”. To samo dotyczy </w:t>
      </w:r>
      <w:r>
        <w:rPr>
          <w:rFonts w:ascii="calibri" w:hAnsi="calibri" w:eastAsia="calibri" w:cs="calibri"/>
          <w:sz w:val="24"/>
          <w:szCs w:val="24"/>
          <w:b/>
        </w:rPr>
        <w:t xml:space="preserve">literatury</w:t>
      </w:r>
      <w:r>
        <w:rPr>
          <w:rFonts w:ascii="calibri" w:hAnsi="calibri" w:eastAsia="calibri" w:cs="calibri"/>
          <w:sz w:val="24"/>
          <w:szCs w:val="24"/>
        </w:rPr>
        <w:t xml:space="preserve">, którą kandydaci szczególnie lubią dodawać w rubryce zainteresowań. </w:t>
      </w:r>
      <w:r>
        <w:rPr>
          <w:rFonts w:ascii="calibri" w:hAnsi="calibri" w:eastAsia="calibri" w:cs="calibri"/>
          <w:sz w:val="24"/>
          <w:szCs w:val="24"/>
          <w:b/>
        </w:rPr>
        <w:t xml:space="preserve">Nie powinniśmy</w:t>
      </w:r>
      <w:r>
        <w:rPr>
          <w:rFonts w:ascii="calibri" w:hAnsi="calibri" w:eastAsia="calibri" w:cs="calibri"/>
          <w:sz w:val="24"/>
          <w:szCs w:val="24"/>
        </w:rPr>
        <w:t xml:space="preserve"> pisać ogólnych i pojemnych haseł – konkretny autor czy typ literatury będą wyglądać o wiele lepiej. Z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dokładniejsze dane</w:t>
      </w:r>
      <w:r>
        <w:rPr>
          <w:rFonts w:ascii="calibri" w:hAnsi="calibri" w:eastAsia="calibri" w:cs="calibri"/>
          <w:sz w:val="24"/>
          <w:szCs w:val="24"/>
        </w:rPr>
        <w:t xml:space="preserve"> zostaną lepiej zapamiętane przez rekrutera i wzbudzą w nim</w:t>
      </w:r>
      <w:r>
        <w:rPr>
          <w:rFonts w:ascii="calibri" w:hAnsi="calibri" w:eastAsia="calibri" w:cs="calibri"/>
          <w:sz w:val="24"/>
          <w:szCs w:val="24"/>
          <w:b/>
        </w:rPr>
        <w:t xml:space="preserve"> ciekawość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Kandydaci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bardzo często wpisują takie zainteresowania, jak „podróże”, „kino”, „muzyka”. Nie można nazwać tego błędem, jednakże nie przyczynią się do tego, by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pracodawca poznał nas lepiej i pomyślał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że jesteśmy pasjonującymi osobami.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Nasze zainteresowania pokazują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rekruterowi i pracodawcy, że potrafimy połączyć pracę z życiem prywatnym i znaleźć przy tym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odpowiednią równowagę</w:t>
      </w:r>
      <w:r>
        <w:rPr>
          <w:rFonts w:ascii="calibri" w:hAnsi="calibri" w:eastAsia="calibri" w:cs="calibri"/>
          <w:sz w:val="24"/>
          <w:szCs w:val="24"/>
        </w:rPr>
        <w:t xml:space="preserve"> -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  <w:r>
        <w:rPr>
          <w:rFonts w:ascii="calibri" w:hAnsi="calibri" w:eastAsia="calibri" w:cs="calibri"/>
          <w:sz w:val="24"/>
          <w:szCs w:val="24"/>
        </w:rPr>
        <w:t xml:space="preserve">, HR Manager w firmie Smart MBC.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Do ciekawych zainteresowań</w:t>
      </w:r>
      <w:r>
        <w:rPr>
          <w:rFonts w:ascii="calibri" w:hAnsi="calibri" w:eastAsia="calibri" w:cs="calibri"/>
          <w:sz w:val="24"/>
          <w:szCs w:val="24"/>
        </w:rPr>
        <w:t xml:space="preserve"> z pewnością należą: hodowla motyli, planespotting, decoupage, szycie strojów historycznych, budowanie domów z zapałek czy malowanie na szkle. Jeżeli jesteś </w:t>
      </w:r>
      <w:r>
        <w:rPr>
          <w:rFonts w:ascii="calibri" w:hAnsi="calibri" w:eastAsia="calibri" w:cs="calibri"/>
          <w:sz w:val="24"/>
          <w:szCs w:val="24"/>
          <w:b/>
        </w:rPr>
        <w:t xml:space="preserve">miłośnikiem nietuzinkowego zajęcia</w:t>
      </w:r>
      <w:r>
        <w:rPr>
          <w:rFonts w:ascii="calibri" w:hAnsi="calibri" w:eastAsia="calibri" w:cs="calibri"/>
          <w:sz w:val="24"/>
          <w:szCs w:val="24"/>
        </w:rPr>
        <w:t xml:space="preserve">, koniecznie o tym napisz. Co więcej, dzisiaj</w:t>
      </w:r>
      <w:r>
        <w:rPr>
          <w:rFonts w:ascii="calibri" w:hAnsi="calibri" w:eastAsia="calibri" w:cs="calibri"/>
          <w:sz w:val="24"/>
          <w:szCs w:val="24"/>
          <w:b/>
        </w:rPr>
        <w:t xml:space="preserve"> za pomocą elektronicznego CV</w:t>
      </w:r>
      <w:r>
        <w:rPr>
          <w:rFonts w:ascii="calibri" w:hAnsi="calibri" w:eastAsia="calibri" w:cs="calibri"/>
          <w:sz w:val="24"/>
          <w:szCs w:val="24"/>
        </w:rPr>
        <w:t xml:space="preserve"> będziesz mógł to nawet pokazać. Dzięki temu pracodawca</w:t>
      </w:r>
      <w:r>
        <w:rPr>
          <w:rFonts w:ascii="calibri" w:hAnsi="calibri" w:eastAsia="calibri" w:cs="calibri"/>
          <w:sz w:val="24"/>
          <w:szCs w:val="24"/>
          <w:b/>
        </w:rPr>
        <w:t xml:space="preserve"> zobaczy Twoje prace</w:t>
      </w:r>
      <w:r>
        <w:rPr>
          <w:rFonts w:ascii="calibri" w:hAnsi="calibri" w:eastAsia="calibri" w:cs="calibri"/>
          <w:sz w:val="24"/>
          <w:szCs w:val="24"/>
        </w:rPr>
        <w:t xml:space="preserve"> i przekona się o tym, że potrafisz w pełni oddać się temu,</w:t>
      </w:r>
      <w:r>
        <w:rPr>
          <w:rFonts w:ascii="calibri" w:hAnsi="calibri" w:eastAsia="calibri" w:cs="calibri"/>
          <w:sz w:val="24"/>
          <w:szCs w:val="24"/>
          <w:b/>
        </w:rPr>
        <w:t xml:space="preserve"> co lubisz robić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Zainteresowania </w:t>
      </w:r>
      <w:r>
        <w:rPr>
          <w:rFonts w:ascii="calibri" w:hAnsi="calibri" w:eastAsia="calibri" w:cs="calibri"/>
          <w:sz w:val="24"/>
          <w:szCs w:val="24"/>
          <w:b/>
        </w:rPr>
        <w:t xml:space="preserve">mogą być okazją</w:t>
      </w:r>
      <w:r>
        <w:rPr>
          <w:rFonts w:ascii="calibri" w:hAnsi="calibri" w:eastAsia="calibri" w:cs="calibri"/>
          <w:sz w:val="24"/>
          <w:szCs w:val="24"/>
        </w:rPr>
        <w:t xml:space="preserve"> do tego, by się wyróżnić. Ważne jest to, że mogą one</w:t>
      </w:r>
      <w:r>
        <w:rPr>
          <w:rFonts w:ascii="calibri" w:hAnsi="calibri" w:eastAsia="calibri" w:cs="calibri"/>
          <w:sz w:val="24"/>
          <w:szCs w:val="24"/>
          <w:b/>
        </w:rPr>
        <w:t xml:space="preserve"> pomóc Ci zaprezentować się jako dobrego przyszłego pracownika</w:t>
      </w:r>
      <w:r>
        <w:rPr>
          <w:rFonts w:ascii="calibri" w:hAnsi="calibri" w:eastAsia="calibri" w:cs="calibri"/>
          <w:sz w:val="24"/>
          <w:szCs w:val="24"/>
        </w:rPr>
        <w:t xml:space="preserve"> i członka zespołu. Jak to zrobić?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Jeżeli interesujesz się </w:t>
      </w:r>
      <w:r>
        <w:rPr>
          <w:rFonts w:ascii="calibri" w:hAnsi="calibri" w:eastAsia="calibri" w:cs="calibri"/>
          <w:sz w:val="24"/>
          <w:szCs w:val="24"/>
          <w:b/>
        </w:rPr>
        <w:t xml:space="preserve">sportami zespołowymi</w:t>
      </w:r>
      <w:r>
        <w:rPr>
          <w:rFonts w:ascii="calibri" w:hAnsi="calibri" w:eastAsia="calibri" w:cs="calibri"/>
          <w:sz w:val="24"/>
          <w:szCs w:val="24"/>
        </w:rPr>
        <w:t xml:space="preserve">, będzie to oznaczać, że lubisz pracę w zespole, dobrze czujesz się w grupie i </w:t>
      </w:r>
      <w:r>
        <w:rPr>
          <w:rFonts w:ascii="calibri" w:hAnsi="calibri" w:eastAsia="calibri" w:cs="calibri"/>
          <w:sz w:val="24"/>
          <w:szCs w:val="24"/>
          <w:b/>
        </w:rPr>
        <w:t xml:space="preserve">potrafisz współpracować z innymi</w:t>
      </w:r>
      <w:r>
        <w:rPr>
          <w:rFonts w:ascii="calibri" w:hAnsi="calibri" w:eastAsia="calibri" w:cs="calibri"/>
          <w:sz w:val="24"/>
          <w:szCs w:val="24"/>
        </w:rPr>
        <w:t xml:space="preserve">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poświęcenie czasu dla pomocy</w:t>
      </w:r>
      <w:r>
        <w:rPr>
          <w:rFonts w:ascii="calibri" w:hAnsi="calibri" w:eastAsia="calibri" w:cs="calibri"/>
          <w:sz w:val="24"/>
          <w:szCs w:val="24"/>
        </w:rPr>
        <w:t xml:space="preserve"> ludziom, czy zwierzętom ze schroniska poświadczy o empatii i wrażliwości. Należy pamiętać o tym, by wymieniać swoje prawdziwe zainteresowania i pasje.</w:t>
      </w:r>
      <w:r>
        <w:rPr>
          <w:rFonts w:ascii="calibri" w:hAnsi="calibri" w:eastAsia="calibri" w:cs="calibri"/>
          <w:sz w:val="24"/>
          <w:szCs w:val="24"/>
          <w:b/>
        </w:rPr>
        <w:t xml:space="preserve"> Fałszywe kreowanie siebie</w:t>
      </w:r>
      <w:r>
        <w:rPr>
          <w:rFonts w:ascii="calibri" w:hAnsi="calibri" w:eastAsia="calibri" w:cs="calibri"/>
          <w:sz w:val="24"/>
          <w:szCs w:val="24"/>
        </w:rPr>
        <w:t xml:space="preserve"> jest nie w porządku i bardzo łatwo może wyjść na jaw. </w:t>
      </w:r>
      <w:r>
        <w:rPr>
          <w:rFonts w:ascii="calibri" w:hAnsi="calibri" w:eastAsia="calibri" w:cs="calibri"/>
          <w:sz w:val="24"/>
          <w:szCs w:val="24"/>
          <w:b/>
        </w:rPr>
        <w:t xml:space="preserve">Jeżeli rekruter zapyta nas o szczegóły</w:t>
      </w:r>
      <w:r>
        <w:rPr>
          <w:rFonts w:ascii="calibri" w:hAnsi="calibri" w:eastAsia="calibri" w:cs="calibri"/>
          <w:sz w:val="24"/>
          <w:szCs w:val="24"/>
        </w:rPr>
        <w:t xml:space="preserve">, czy konkretne okoliczności, a my nie będziemy umieli o nich opowiedzieć, natychmiast zyskamy wizerunek kłamcy. Nie trzeba dalej mówić, że wówczas</w:t>
      </w:r>
      <w:r>
        <w:rPr>
          <w:rFonts w:ascii="calibri" w:hAnsi="calibri" w:eastAsia="calibri" w:cs="calibri"/>
          <w:sz w:val="24"/>
          <w:szCs w:val="24"/>
          <w:b/>
        </w:rPr>
        <w:t xml:space="preserve"> nasze szanse na zdobycie wymarzonej pracy</w:t>
      </w:r>
      <w:r>
        <w:rPr>
          <w:rFonts w:ascii="calibri" w:hAnsi="calibri" w:eastAsia="calibri" w:cs="calibri"/>
          <w:sz w:val="24"/>
          <w:szCs w:val="24"/>
        </w:rPr>
        <w:t xml:space="preserve"> sięgną zera.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tej rubryce nie powinny znaleźć się tzw.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informacje kontrowersyjne</w:t>
      </w:r>
      <w:r>
        <w:rPr>
          <w:rFonts w:ascii="calibri" w:hAnsi="calibri" w:eastAsia="calibri" w:cs="calibri"/>
          <w:sz w:val="24"/>
          <w:szCs w:val="24"/>
        </w:rPr>
        <w:t xml:space="preserve">, czyli mówiące o zajęciach zakazanych, poglądach religijnych czy politycznych. Mowa tutaj chociażby o myślistwie czy grze w pokera. </w:t>
      </w:r>
      <w:r>
        <w:rPr>
          <w:rFonts w:ascii="calibri" w:hAnsi="calibri" w:eastAsia="calibri" w:cs="calibri"/>
          <w:sz w:val="24"/>
          <w:szCs w:val="24"/>
          <w:b/>
        </w:rPr>
        <w:t xml:space="preserve">Tego typu zainteresowania</w:t>
      </w:r>
      <w:r>
        <w:rPr>
          <w:rFonts w:ascii="calibri" w:hAnsi="calibri" w:eastAsia="calibri" w:cs="calibri"/>
          <w:sz w:val="24"/>
          <w:szCs w:val="24"/>
        </w:rPr>
        <w:t xml:space="preserve"> mogą okazać się podejrzane i zniechęcić do nas rekrutera.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widać, zainteresowania w CV, choć pozornie błahe, </w:t>
      </w:r>
      <w:r>
        <w:rPr>
          <w:rFonts w:ascii="calibri" w:hAnsi="calibri" w:eastAsia="calibri" w:cs="calibri"/>
          <w:sz w:val="24"/>
          <w:szCs w:val="24"/>
          <w:b/>
        </w:rPr>
        <w:t xml:space="preserve">mogą być źródłem cennych informacji</w:t>
      </w:r>
      <w:r>
        <w:rPr>
          <w:rFonts w:ascii="calibri" w:hAnsi="calibri" w:eastAsia="calibri" w:cs="calibri"/>
          <w:sz w:val="24"/>
          <w:szCs w:val="24"/>
        </w:rPr>
        <w:t xml:space="preserve"> i przybliżyć nas do sukcesu. Jeżeli mamy jakieś </w:t>
      </w:r>
      <w:r>
        <w:rPr>
          <w:rFonts w:ascii="calibri" w:hAnsi="calibri" w:eastAsia="calibri" w:cs="calibri"/>
          <w:sz w:val="24"/>
          <w:szCs w:val="24"/>
          <w:b/>
        </w:rPr>
        <w:t xml:space="preserve">nietypowe hobby</w:t>
      </w:r>
      <w:r>
        <w:rPr>
          <w:rFonts w:ascii="calibri" w:hAnsi="calibri" w:eastAsia="calibri" w:cs="calibri"/>
          <w:sz w:val="24"/>
          <w:szCs w:val="24"/>
        </w:rPr>
        <w:t xml:space="preserve">, pochwalmy się i opowiedzmy o nim na rozmowie rekrutacyjnej. </w:t>
      </w:r>
      <w:r>
        <w:rPr>
          <w:rFonts w:ascii="calibri" w:hAnsi="calibri" w:eastAsia="calibri" w:cs="calibri"/>
          <w:sz w:val="24"/>
          <w:szCs w:val="24"/>
          <w:b/>
        </w:rPr>
        <w:t xml:space="preserve">Pamiętajmy o tym</w:t>
      </w:r>
      <w:r>
        <w:rPr>
          <w:rFonts w:ascii="calibri" w:hAnsi="calibri" w:eastAsia="calibri" w:cs="calibri"/>
          <w:sz w:val="24"/>
          <w:szCs w:val="24"/>
        </w:rPr>
        <w:t xml:space="preserve">, że nie mogą być one wymuszone i nieprawdziwe. Nawet tutaj szybko okaże się, że kłamstwo ma krótkie nogi, a rekruter będzie zmuszony odmówić nam dalszej współpracy.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2025-11-05T15:26:26+01:00</dcterms:created>
  <dcterms:modified xsi:type="dcterms:W3CDTF">2025-11-05T15:26:26+01:00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