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psychometryczne w procesie rekrutacji na stanowisko stewardessy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Linie lotnicze XYZ poszukują do pracy stewardess. Stanowisko to jest bardzo wymagające i oczekuje od kandydatów posiadania szczególnych predyspozycji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lotnicze borykają się z problemem, jakim jest nieodpowiednie dopasowanie pracowników na tym stanowisku. Działowi rekrutacji zależy na znalezieniu skutecznego narzędzia, które ułatwi obiektywną ocenę kompetencji oraz pomoże rzetelnie określić mocne strony i ograniczenia kandydatów. Firma chciałaby również zredukować koszty, dlatego tak ważnie jest, aby ograniczyć ryzyko nietrafnych wyborów.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stewardessy, przez niektórych lekceważone i sprowadzane do roli pracownika podającego przekąski na pokładzie samolotu, niesie za sobą cały wachlarz potrzebnych kompetencji i zdolności. To odpowiedzialna rola, w której wiedza, doświadczenie i predyspozycje osobowe są bardzo ważnymi czynnikami. Dodatkowo wymagana jest komunikatywność, otwartość na drugą osobę oraz umiejętność wywierania wpływu - szczególnie w sytuacjach awaryjnych, które mają miejsce podczas lotu. Ważna jest szybka reakcja na pojawiające się zagrożenia. Osoba na tym stanowisku powinna posiadać łatwość w nawiązywaniu relacji oraz przyjazne usposobienie. Ponadto rekruterzy linii XYZ kładą nacisk na elastyczność, tempo pracy oraz zdolność dostosowania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określenie mocnych stron, ograniczeń oraz możliwych obszarów do rozwoju kandydatów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otrzymanie sugestii dotyczących czynników motywujących kandydatów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stylu komunikacji kandydatów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sprawdzenie reakcji na sytuacje kryzysowe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XYZ postanowiły skorzystać z usług firmy Smart MBC. Firma definiując potrzeby klienta zaproponowała przeprowadzenie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analizy psychometrycznej</w:t>
      </w:r>
      <w:r>
        <w:rPr>
          <w:rFonts w:ascii="calibri" w:hAnsi="calibri" w:eastAsia="calibri" w:cs="calibri"/>
          <w:sz w:val="24"/>
          <w:szCs w:val="24"/>
        </w:rPr>
        <w:t xml:space="preserve">. Narzędzie te coraz częściej wykorzystywane jest w procesie rekrutacji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dobrze profil stanowiska, na które rekrutujemy, czyli w tym przypadku stewardessy, otrzymujemy profil idealnego kandydata. Dzięki temu, uzyskane informacje możemy porównać z profilem osobowym pretendenta.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analizy psychometrycznej jest możliwość wykonania jej przez kandydata w domowym zaciszu. Kandydaci otrzymali link pozwalający wykonać test. Wszystko odbywa się drogą online, bez konieczności wychodzenia z domu. Po zakończeniu testu system przesyła wynik, do którego osoba rekrutująca ma pełny wgląd do odpowiedzi w czasie rzeczywistym, co pozwoliło na zaoszczędzenie jego czasu i efektywniejszy proces rekrutacji.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OSIĄGNIĘTE CELE/ REZULTATY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testom psychometrycznym nasz klient mógł określić kompetencje na czterech płaszczyznach: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Adaptacja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Stabilizacja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kandydat na stanowisko stewardessy wykazywał: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poziom komunikacji (efektywne zastosowanie pewności siebie i umiejętności przekonywania, dobra komunikacja werbalna, tworzenie przyjaznych relacji),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niski </w:t>
      </w:r>
      <w:r>
        <w:rPr>
          <w:rFonts w:ascii="calibri" w:hAnsi="calibri" w:eastAsia="calibri" w:cs="calibri"/>
          <w:sz w:val="24"/>
          <w:szCs w:val="24"/>
        </w:rPr>
        <w:t xml:space="preserve">poziom dominacji (wspieranie obecnych liderów, ostrożność, łagodne i dostosowujące się podejście, skromność, ostrożność, samokontrola i nieagresywny styl zachowania),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wspierający</w:t>
      </w:r>
      <w:r>
        <w:rPr>
          <w:rFonts w:ascii="calibri" w:hAnsi="calibri" w:eastAsia="calibri" w:cs="calibri"/>
          <w:sz w:val="24"/>
          <w:szCs w:val="24"/>
        </w:rPr>
        <w:t xml:space="preserve"> poziom stabilizacji (umiejętność podchodzenia do spraw w sposób elastyczny i dążenie do wykonywania zadań o czasie, styl energiczny i niespokojny, ponadprzeciętna ruchliwość, samokrytyka),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</w:t>
      </w:r>
      <w:r>
        <w:rPr>
          <w:rFonts w:ascii="calibri" w:hAnsi="calibri" w:eastAsia="calibri" w:cs="calibri"/>
          <w:sz w:val="24"/>
          <w:szCs w:val="24"/>
        </w:rPr>
        <w:t xml:space="preserve"> poziom adaptacji (dokładny i zdyscyplinowany styl działania, logiczna i szczegółowa analiza danych i procesów, konserwatywnym i konwencjonalnym, uważne i szczegółowe podejście do wykonania zadań).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rekrutacji udało się wyłonić kandydatów na stanowisko stewardessy/stewarda, których profil osobowy najlepiej wpisywał się w wymagania związane z zawodem.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testy psychometryczne analizują tzw.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kompetencje miękkie</w:t>
      </w:r>
      <w:r>
        <w:rPr>
          <w:rFonts w:ascii="calibri" w:hAnsi="calibri" w:eastAsia="calibri" w:cs="calibri"/>
          <w:sz w:val="24"/>
          <w:szCs w:val="24"/>
        </w:rPr>
        <w:t xml:space="preserve">, w związku z czym można je stosować w każdej branży, w sytuacji, w której chce się sprawdzić cechy osobowe i zachowanie kandydata oraz ocenić poziom dopasowania kandydata do stanowiska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2025-12-15T06:49:23+01:00</dcterms:created>
  <dcterms:modified xsi:type="dcterms:W3CDTF">2025-12-15T06:49:23+01:00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